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F8342" w14:textId="77777777" w:rsidR="00886B60" w:rsidRDefault="00886B60" w:rsidP="00886B60">
      <w:pPr>
        <w:jc w:val="center"/>
        <w:rPr>
          <w:b/>
        </w:rPr>
      </w:pPr>
    </w:p>
    <w:p w14:paraId="31C1BE8F" w14:textId="77777777" w:rsidR="00886B60" w:rsidRDefault="00886B60" w:rsidP="00886B60">
      <w:pPr>
        <w:jc w:val="center"/>
        <w:rPr>
          <w:b/>
        </w:rPr>
      </w:pPr>
    </w:p>
    <w:p w14:paraId="65E9B9F4" w14:textId="77777777" w:rsidR="00886B60" w:rsidRDefault="00886B60" w:rsidP="00886B60">
      <w:pPr>
        <w:jc w:val="center"/>
        <w:rPr>
          <w:b/>
        </w:rPr>
      </w:pPr>
    </w:p>
    <w:p w14:paraId="6F750ED9" w14:textId="77777777" w:rsidR="00886B60" w:rsidRDefault="00886B60" w:rsidP="00886B60">
      <w:pPr>
        <w:jc w:val="center"/>
        <w:rPr>
          <w:b/>
        </w:rPr>
      </w:pPr>
    </w:p>
    <w:p w14:paraId="52FBBFD6" w14:textId="528FBDE6" w:rsidR="00886B60" w:rsidRDefault="00886B60" w:rsidP="00886B60">
      <w:pPr>
        <w:jc w:val="center"/>
      </w:pPr>
      <w:r>
        <w:rPr>
          <w:b/>
        </w:rPr>
        <w:t>Personal Wellness Plan</w:t>
      </w:r>
    </w:p>
    <w:p w14:paraId="1EFB43B8" w14:textId="77777777" w:rsidR="00886B60" w:rsidRDefault="00886B60" w:rsidP="00886B60">
      <w:pPr>
        <w:jc w:val="center"/>
      </w:pPr>
      <w:proofErr w:type="spellStart"/>
      <w:r>
        <w:t>Ny’Rossha</w:t>
      </w:r>
      <w:proofErr w:type="spellEnd"/>
      <w:r>
        <w:t xml:space="preserve"> Unique Alim</w:t>
      </w:r>
    </w:p>
    <w:p w14:paraId="2861AE8E" w14:textId="77777777" w:rsidR="00886B60" w:rsidRDefault="00886B60" w:rsidP="00886B60">
      <w:pPr>
        <w:jc w:val="center"/>
      </w:pPr>
      <w:r>
        <w:t>Delaware Technical Community College</w:t>
      </w:r>
    </w:p>
    <w:p w14:paraId="467246B7" w14:textId="77777777" w:rsidR="00886B60" w:rsidRDefault="00886B60" w:rsidP="00886B60">
      <w:pPr>
        <w:jc w:val="center"/>
      </w:pPr>
      <w:r>
        <w:t>NUR300-201 RN to BSN Transition</w:t>
      </w:r>
    </w:p>
    <w:p w14:paraId="290FBF1C" w14:textId="77777777" w:rsidR="00886B60" w:rsidRDefault="00886B60" w:rsidP="00886B60">
      <w:pPr>
        <w:jc w:val="center"/>
      </w:pPr>
      <w:r>
        <w:t>September 11, 2026</w:t>
      </w:r>
    </w:p>
    <w:p w14:paraId="5C236CD6" w14:textId="77777777" w:rsidR="00886B60" w:rsidRDefault="00886B60" w:rsidP="00886B60">
      <w:r>
        <w:br w:type="page"/>
      </w:r>
    </w:p>
    <w:p w14:paraId="56133B83" w14:textId="77777777" w:rsidR="00886B60" w:rsidRDefault="00886B60" w:rsidP="00886B60">
      <w:pPr>
        <w:jc w:val="center"/>
      </w:pPr>
      <w:r>
        <w:rPr>
          <w:b/>
        </w:rPr>
        <w:lastRenderedPageBreak/>
        <w:t>Personal Wellness Assessment</w:t>
      </w:r>
    </w:p>
    <w:p w14:paraId="3ADEEE67" w14:textId="77777777" w:rsidR="00886B60" w:rsidRDefault="00886B60" w:rsidP="00886B60">
      <w:pPr>
        <w:ind w:firstLine="720"/>
      </w:pPr>
      <w:r>
        <w:t>Taking care of myself is important because I have several roles that require my time, energy, and attention. I am a young Black mother, a registered nurse, and a student working toward my BSN, with a long-term goal of becoming a Psychiatric Mental Health Nurse Practitioner (PMHNP). I am proud of how far I have come, but I also recognize that constantly pushing myself without taking care of my own needs can lead to stress and burnout. This plan focuses on five areas of wellness—physical, spiritual, social, emotional, and intellectual—and gives me realistic strategies that fit my life as a mother, student, and nurse.</w:t>
      </w:r>
    </w:p>
    <w:p w14:paraId="156CA8C8" w14:textId="77777777" w:rsidR="00886B60" w:rsidRDefault="00886B60" w:rsidP="00886B60">
      <w:pPr>
        <w:jc w:val="center"/>
      </w:pPr>
      <w:r>
        <w:rPr>
          <w:b/>
        </w:rPr>
        <w:t>Physical Wellness</w:t>
      </w:r>
    </w:p>
    <w:p w14:paraId="0493BF73" w14:textId="77777777" w:rsidR="00886B60" w:rsidRDefault="00886B60" w:rsidP="00886B60">
      <w:pPr>
        <w:ind w:firstLine="720"/>
      </w:pPr>
      <w:r>
        <w:rPr>
          <w:b/>
        </w:rPr>
        <w:t>Current Rating: 7/10</w:t>
      </w:r>
    </w:p>
    <w:p w14:paraId="33245A7F" w14:textId="77777777" w:rsidR="00886B60" w:rsidRDefault="00886B60" w:rsidP="00886B60">
      <w:pPr>
        <w:ind w:firstLine="720"/>
      </w:pPr>
      <w:r>
        <w:t>I would rate my physical wellness a 7 out of 10. I am generally healthy, but consistency is the area I need to improve most. Between work, caring for my children, school assignments, and everyday responsibilities, sleep, exercise, and regular meals can easily become less of a priority. When I am tired or have not eaten well, I notice that it is harder to concentrate and keep my energy up. My goal is to create routines that support my health without expecting myself to be perfect.</w:t>
      </w:r>
    </w:p>
    <w:p w14:paraId="14B08B10" w14:textId="77777777" w:rsidR="00886B60" w:rsidRDefault="00886B60" w:rsidP="00886B60">
      <w:pPr>
        <w:ind w:firstLine="720"/>
      </w:pPr>
      <w:r>
        <w:rPr>
          <w:b/>
        </w:rPr>
        <w:t>Wellness-Management Strategies</w:t>
      </w:r>
    </w:p>
    <w:p w14:paraId="53D39EE2" w14:textId="77777777" w:rsidR="00886B60" w:rsidRDefault="00886B60" w:rsidP="00886B60">
      <w:pPr>
        <w:ind w:left="720" w:hanging="360"/>
      </w:pPr>
      <w:r>
        <w:t>• Complete at least 30 minutes of physical activity four days each week.</w:t>
      </w:r>
    </w:p>
    <w:p w14:paraId="7883152C" w14:textId="77777777" w:rsidR="00886B60" w:rsidRDefault="00886B60" w:rsidP="00886B60">
      <w:pPr>
        <w:ind w:left="720" w:hanging="360"/>
      </w:pPr>
      <w:r>
        <w:t>• Keep water available throughout the day and choose balanced meals as often as possible.</w:t>
      </w:r>
    </w:p>
    <w:p w14:paraId="57D0275A" w14:textId="77777777" w:rsidR="00886B60" w:rsidRDefault="00886B60" w:rsidP="00886B60">
      <w:pPr>
        <w:ind w:left="720" w:hanging="360"/>
      </w:pPr>
      <w:r>
        <w:t>• Aim for 7–8 hours of sleep and avoid staying up late for assignments when I can plan the work earlier.</w:t>
      </w:r>
    </w:p>
    <w:p w14:paraId="678296F6" w14:textId="77777777" w:rsidR="00886B60" w:rsidRDefault="00886B60" w:rsidP="00886B60">
      <w:pPr>
        <w:ind w:left="720" w:hanging="360"/>
      </w:pPr>
      <w:r>
        <w:t>• Use a weekly schedule so that school, work, family responsibilities, exercise, and rest all have protected time.</w:t>
      </w:r>
    </w:p>
    <w:p w14:paraId="17E65175" w14:textId="77777777" w:rsidR="00886B60" w:rsidRDefault="00886B60" w:rsidP="00886B60">
      <w:pPr>
        <w:jc w:val="center"/>
      </w:pPr>
      <w:r>
        <w:rPr>
          <w:b/>
        </w:rPr>
        <w:lastRenderedPageBreak/>
        <w:t>Spiritual Wellness</w:t>
      </w:r>
    </w:p>
    <w:p w14:paraId="79CFB32B" w14:textId="77777777" w:rsidR="00886B60" w:rsidRDefault="00886B60" w:rsidP="00886B60">
      <w:pPr>
        <w:ind w:firstLine="720"/>
      </w:pPr>
      <w:r>
        <w:t>My faith as a Muslim is an important part of my life and helps keep me grounded when I feel overwhelmed. One of my goals is to remain consistent with praying Salah five times a day. However, balancing motherhood, working as a nurse, attending school, studying, and handling everyday responsibilities can sometimes make praying all five prayers on time challenging. I recognize that my spiritual wellness deserves the same attention as my other responsibilities because prayer gives me an opportunity to slow down, reconnect with Allah, reflect, and regain a sense of peace. To strengthen my spiritual wellness, I will make a greater effort to plan my day around my five daily prayers instead of trying to fit prayer into an already busy schedule. I can use prayer times as intentional breaks from work, school, and other responsibilities. I also want to spend more time making dua, reflecting, practicing gratitude, and strengthening my relationship with Allah. My goal is not to expect perfection from myself, but to become more consistent and intentional about making my faith and spiritual well-being a priority.</w:t>
      </w:r>
    </w:p>
    <w:p w14:paraId="30196545" w14:textId="77777777" w:rsidR="00886B60" w:rsidRDefault="00886B60" w:rsidP="00886B60">
      <w:pPr>
        <w:ind w:firstLine="720"/>
      </w:pPr>
      <w:r>
        <w:t>I would rate my spiritual wellness an 8 out of 10 because my faith and personal values give me strength, direction, and a sense of purpose. Prayer and quiet reflection help me stay grounded when I feel overwhelmed. The challenge is making time for spiritual wellness when my schedule becomes busy. I want this area of my life to remain a source of peace instead of something I only turn to when I am stressed.</w:t>
      </w:r>
    </w:p>
    <w:p w14:paraId="594ECA14" w14:textId="77777777" w:rsidR="00886B60" w:rsidRDefault="00886B60" w:rsidP="00886B60">
      <w:pPr>
        <w:ind w:firstLine="720"/>
      </w:pPr>
      <w:r>
        <w:rPr>
          <w:b/>
        </w:rPr>
        <w:t>Wellness-Management Strategies</w:t>
      </w:r>
    </w:p>
    <w:p w14:paraId="3EAB3C14" w14:textId="77777777" w:rsidR="00886B60" w:rsidRDefault="00886B60" w:rsidP="00886B60">
      <w:pPr>
        <w:ind w:left="720" w:hanging="360"/>
      </w:pPr>
      <w:r>
        <w:t>• Set aside 10–15 minutes each day for prayer, reflection, gratitude, or quiet time.</w:t>
      </w:r>
    </w:p>
    <w:p w14:paraId="4A2CAACD" w14:textId="77777777" w:rsidR="00886B60" w:rsidRDefault="00886B60" w:rsidP="00886B60">
      <w:pPr>
        <w:ind w:left="720" w:hanging="360"/>
      </w:pPr>
      <w:r>
        <w:t>• Participate in worship and other spiritual practices that help me feel connected and renewed.</w:t>
      </w:r>
    </w:p>
    <w:p w14:paraId="2EA144A7" w14:textId="77777777" w:rsidR="00886B60" w:rsidRDefault="00886B60" w:rsidP="00886B60">
      <w:pPr>
        <w:ind w:left="720" w:hanging="360"/>
      </w:pPr>
      <w:r>
        <w:lastRenderedPageBreak/>
        <w:t>• Keep a short gratitude journal and write down things I am thankful for during stressful weeks.</w:t>
      </w:r>
    </w:p>
    <w:p w14:paraId="7BD38DC3" w14:textId="77777777" w:rsidR="00886B60" w:rsidRDefault="00886B60" w:rsidP="00886B60">
      <w:pPr>
        <w:ind w:left="720" w:hanging="360"/>
      </w:pPr>
      <w:r>
        <w:t>• Use prayer or reflection before major school or career decisions to reconnect with my purpose and values.</w:t>
      </w:r>
    </w:p>
    <w:p w14:paraId="7DF25C89" w14:textId="77777777" w:rsidR="00886B60" w:rsidRDefault="00886B60" w:rsidP="00886B60">
      <w:pPr>
        <w:jc w:val="center"/>
      </w:pPr>
      <w:r>
        <w:rPr>
          <w:b/>
        </w:rPr>
        <w:t>Social Wellness</w:t>
      </w:r>
    </w:p>
    <w:p w14:paraId="55D4E6C9" w14:textId="77777777" w:rsidR="00886B60" w:rsidRDefault="00886B60" w:rsidP="00886B60">
      <w:pPr>
        <w:ind w:firstLine="720"/>
      </w:pPr>
      <w:r>
        <w:rPr>
          <w:b/>
        </w:rPr>
        <w:t>Current Rating: 7/10</w:t>
      </w:r>
    </w:p>
    <w:p w14:paraId="63A67FF7" w14:textId="77777777" w:rsidR="00886B60" w:rsidRDefault="00886B60" w:rsidP="00886B60">
      <w:pPr>
        <w:ind w:firstLine="720"/>
      </w:pPr>
      <w:r>
        <w:t>I would rate my social wellness a 7 out of 10. I have supportive people in my life, but balancing motherhood, nursing, and school can make it difficult to spend meaningful time with them. I also know that support is important because trying to manage everything alone can increase stress. As I continue my education, I want to maintain close relationships while also building a professional support system in nursing.</w:t>
      </w:r>
    </w:p>
    <w:p w14:paraId="0588037F" w14:textId="77777777" w:rsidR="00886B60" w:rsidRDefault="00886B60" w:rsidP="00886B60">
      <w:pPr>
        <w:ind w:firstLine="720"/>
      </w:pPr>
      <w:r>
        <w:rPr>
          <w:b/>
        </w:rPr>
        <w:t>Wellness-Management Strategies</w:t>
      </w:r>
    </w:p>
    <w:p w14:paraId="4DFACDAB" w14:textId="77777777" w:rsidR="00886B60" w:rsidRDefault="00886B60" w:rsidP="00886B60">
      <w:pPr>
        <w:ind w:left="720" w:hanging="360"/>
      </w:pPr>
      <w:r>
        <w:t>• Plan at least one meaningful family or social activity each week, even if it is simple.</w:t>
      </w:r>
    </w:p>
    <w:p w14:paraId="29B0EB3F" w14:textId="77777777" w:rsidR="00886B60" w:rsidRDefault="00886B60" w:rsidP="00886B60">
      <w:pPr>
        <w:ind w:left="720" w:hanging="360"/>
      </w:pPr>
      <w:r>
        <w:t>• Stay connected with classmates and participate in study groups when they are helpful.</w:t>
      </w:r>
    </w:p>
    <w:p w14:paraId="033D865D" w14:textId="77777777" w:rsidR="00886B60" w:rsidRDefault="00886B60" w:rsidP="00886B60">
      <w:pPr>
        <w:ind w:left="720" w:hanging="360"/>
      </w:pPr>
      <w:r>
        <w:t>• Build professional relationships with nurses, instructors, and mentors who can support my growth.</w:t>
      </w:r>
    </w:p>
    <w:p w14:paraId="6A585348" w14:textId="77777777" w:rsidR="00886B60" w:rsidRDefault="00886B60" w:rsidP="00886B60">
      <w:pPr>
        <w:ind w:left="720" w:hanging="360"/>
      </w:pPr>
      <w:r>
        <w:t>• Ask for help when I need it instead of waiting until I feel overwhelmed.</w:t>
      </w:r>
    </w:p>
    <w:p w14:paraId="597FE585" w14:textId="77777777" w:rsidR="00886B60" w:rsidRDefault="00886B60" w:rsidP="00886B60">
      <w:pPr>
        <w:jc w:val="center"/>
      </w:pPr>
      <w:r>
        <w:rPr>
          <w:b/>
        </w:rPr>
        <w:t>Emotional Wellness</w:t>
      </w:r>
    </w:p>
    <w:p w14:paraId="1A951388" w14:textId="77777777" w:rsidR="00886B60" w:rsidRDefault="00886B60" w:rsidP="00886B60">
      <w:pPr>
        <w:ind w:firstLine="720"/>
      </w:pPr>
      <w:r>
        <w:rPr>
          <w:b/>
        </w:rPr>
        <w:t>Current Rating: 9/10</w:t>
      </w:r>
    </w:p>
    <w:p w14:paraId="641B17AE" w14:textId="77777777" w:rsidR="00886B60" w:rsidRDefault="00886B60" w:rsidP="00886B60">
      <w:pPr>
        <w:ind w:firstLine="720"/>
      </w:pPr>
      <w:r>
        <w:tab/>
        <w:t xml:space="preserve">I would rate my emotional wellness a 9 out of 10. I have learned how to keep going through difficult situations, but I also know that I sometimes carry too much before admitting that I am stressed. My emotional wellness ties into my spiritual wellness very well because being a Muslim has taught me how to deal with stressful situations. As a Muslim, we </w:t>
      </w:r>
      <w:r>
        <w:lastRenderedPageBreak/>
        <w:t>don’t become stressed because we learn that Allah is the best of all planners. When things become difficult or does play in our favor, we pray, we make dua, we believe in Allah. Nursing, school, family responsibilities, and future goals can all be emotionally demanding. Because I plan to become a PMHNP, emotional wellness is especially meaningful to me. I want to practice the same healthy coping and self-awareness that I will encourage in my future patients.</w:t>
      </w:r>
    </w:p>
    <w:p w14:paraId="7E684ECA" w14:textId="77777777" w:rsidR="00886B60" w:rsidRDefault="00886B60" w:rsidP="00886B60">
      <w:pPr>
        <w:ind w:firstLine="720"/>
      </w:pPr>
      <w:r>
        <w:rPr>
          <w:b/>
        </w:rPr>
        <w:t>Wellness-Management Strategies</w:t>
      </w:r>
    </w:p>
    <w:p w14:paraId="02A3A0C2" w14:textId="77777777" w:rsidR="00886B60" w:rsidRDefault="00886B60" w:rsidP="00886B60">
      <w:pPr>
        <w:ind w:left="720" w:hanging="360"/>
      </w:pPr>
      <w:r>
        <w:t>• Check in with myself each day and identify stress before it becomes overwhelming.</w:t>
      </w:r>
    </w:p>
    <w:p w14:paraId="5A5AF23D" w14:textId="77777777" w:rsidR="00886B60" w:rsidRDefault="00886B60" w:rsidP="00886B60">
      <w:pPr>
        <w:ind w:left="720" w:hanging="360"/>
      </w:pPr>
      <w:r>
        <w:t>• Use journaling, deep breathing, exercise, quiet time, or short breaks as healthy coping strategies.</w:t>
      </w:r>
    </w:p>
    <w:p w14:paraId="6E0BFE1A" w14:textId="77777777" w:rsidR="00886B60" w:rsidRDefault="00886B60" w:rsidP="00886B60">
      <w:pPr>
        <w:ind w:left="720" w:hanging="360"/>
      </w:pPr>
      <w:r>
        <w:t>• Set boundaries around school and work so that every free moment is not filled with another responsibility.</w:t>
      </w:r>
    </w:p>
    <w:p w14:paraId="5D202A86" w14:textId="77777777" w:rsidR="00886B60" w:rsidRDefault="00886B60" w:rsidP="00886B60">
      <w:pPr>
        <w:ind w:left="720" w:hanging="360"/>
      </w:pPr>
      <w:r>
        <w:t>• Reach out to trusted supports when I need encouragement or help instead of carrying everything by myself.</w:t>
      </w:r>
    </w:p>
    <w:p w14:paraId="360C32EB" w14:textId="77777777" w:rsidR="00886B60" w:rsidRDefault="00886B60" w:rsidP="00886B60">
      <w:pPr>
        <w:jc w:val="center"/>
      </w:pPr>
      <w:r>
        <w:rPr>
          <w:b/>
        </w:rPr>
        <w:t>Intellectual Wellness</w:t>
      </w:r>
    </w:p>
    <w:p w14:paraId="0D0A2BDA" w14:textId="77777777" w:rsidR="00886B60" w:rsidRDefault="00886B60" w:rsidP="00886B60">
      <w:pPr>
        <w:ind w:firstLine="720"/>
      </w:pPr>
      <w:r>
        <w:rPr>
          <w:b/>
        </w:rPr>
        <w:t>Current Rating: 9/10</w:t>
      </w:r>
    </w:p>
    <w:p w14:paraId="5A4112CD" w14:textId="77777777" w:rsidR="00886B60" w:rsidRDefault="00886B60" w:rsidP="00886B60">
      <w:pPr>
        <w:ind w:firstLine="720"/>
      </w:pPr>
      <w:r>
        <w:t>I would rate my intellectual wellness a 9 out of 10 because learning and professional growth are important to me. Becoming an RN was a major accomplishment, but it is not the end of my educational journey. I am working toward my BSN to strengthen my knowledge and nursing practice, and my future goal is to become a PMHNP. I want to remain curious, open to feedback, and committed to lifelong learning.</w:t>
      </w:r>
    </w:p>
    <w:p w14:paraId="0D7B1CB1" w14:textId="77777777" w:rsidR="00886B60" w:rsidRDefault="00886B60" w:rsidP="00886B60">
      <w:pPr>
        <w:ind w:firstLine="720"/>
      </w:pPr>
      <w:r>
        <w:rPr>
          <w:b/>
        </w:rPr>
        <w:t>Wellness-Management Strategies</w:t>
      </w:r>
    </w:p>
    <w:p w14:paraId="47085A16" w14:textId="77777777" w:rsidR="00886B60" w:rsidRDefault="00886B60" w:rsidP="00886B60">
      <w:pPr>
        <w:ind w:left="720" w:hanging="360"/>
      </w:pPr>
      <w:r>
        <w:t>• Set weekly study goals and break larger assignments into smaller tasks.</w:t>
      </w:r>
    </w:p>
    <w:p w14:paraId="2674E924" w14:textId="77777777" w:rsidR="00886B60" w:rsidRDefault="00886B60" w:rsidP="00886B60">
      <w:pPr>
        <w:ind w:left="720" w:hanging="360"/>
      </w:pPr>
      <w:r>
        <w:t>• Use evidence-based nursing resources and stay current with changes in practice.</w:t>
      </w:r>
    </w:p>
    <w:p w14:paraId="6E20DA2D" w14:textId="77777777" w:rsidR="00886B60" w:rsidRDefault="00886B60" w:rsidP="00886B60">
      <w:pPr>
        <w:ind w:left="720" w:hanging="360"/>
      </w:pPr>
      <w:r>
        <w:lastRenderedPageBreak/>
        <w:t>• Ask questions, seek feedback, and learn from experienced nurses and instructors.</w:t>
      </w:r>
    </w:p>
    <w:p w14:paraId="7D5ED0DA" w14:textId="77777777" w:rsidR="00886B60" w:rsidRDefault="00886B60" w:rsidP="00886B60">
      <w:pPr>
        <w:ind w:left="720" w:hanging="360"/>
      </w:pPr>
      <w:r>
        <w:t>• Continue building my knowledge of mental health and psychiatric nursing as preparation for graduate education and future PMHNP practice.</w:t>
      </w:r>
    </w:p>
    <w:p w14:paraId="397F399A" w14:textId="77777777" w:rsidR="00886B60" w:rsidRDefault="00886B60" w:rsidP="00886B60">
      <w:pPr>
        <w:jc w:val="center"/>
      </w:pPr>
      <w:r>
        <w:rPr>
          <w:b/>
        </w:rPr>
        <w:t>How My Wellness Plan Supports My Role as a Student and Professional Nurse</w:t>
      </w:r>
    </w:p>
    <w:p w14:paraId="60D18CE7" w14:textId="77777777" w:rsidR="00886B60" w:rsidRDefault="00886B60" w:rsidP="00886B60">
      <w:pPr>
        <w:ind w:firstLine="720"/>
      </w:pPr>
      <w:r>
        <w:t>Each part of my wellness plan supports both my academic success and my professional nursing practice. Physical wellness gives me the energy and endurance to manage work, school, and family responsibilities. Spiritual wellness helps me stay grounded and connected to my purpose. Social wellness reminds me to maintain supportive relationships and strengthens the communication and collaboration skills that are important in nursing. Emotional wellness helps me manage stress, protect myself from burnout, and remain present with patients. Intellectual wellness supports critical thinking, evidence-based practice, and my commitment to continuing my education. When these five areas are in better balance, I am more prepared to learn, make safe decisions, and provide compassionate care.</w:t>
      </w:r>
    </w:p>
    <w:p w14:paraId="62177074" w14:textId="77777777" w:rsidR="00886B60" w:rsidRDefault="00886B60" w:rsidP="00886B60">
      <w:pPr>
        <w:jc w:val="center"/>
      </w:pPr>
      <w:r>
        <w:rPr>
          <w:b/>
        </w:rPr>
        <w:t>The Connection Between Personal Wellness and My Nursing Philosophy</w:t>
      </w:r>
    </w:p>
    <w:p w14:paraId="3841F99E" w14:textId="77777777" w:rsidR="00886B60" w:rsidRDefault="00886B60" w:rsidP="00886B60">
      <w:pPr>
        <w:ind w:firstLine="720"/>
      </w:pPr>
      <w:r>
        <w:t>My nursing philosophy is centered on caring for the whole person with respect, compassion, dignity, and understanding. I believe patients should feel heard and supported, not treated as only a diagnosis or medical condition. Personal wellness connects directly to that philosophy because I cannot consistently give my best to patients when I am physically exhausted, emotionally drained, disconnected from my support system, or neglecting my own growth. Taking care of myself allows me to be more patient, focused, and emotionally available to the people I care for.</w:t>
      </w:r>
    </w:p>
    <w:p w14:paraId="5611F651" w14:textId="77777777" w:rsidR="00886B60" w:rsidRDefault="00886B60" w:rsidP="00886B60">
      <w:pPr>
        <w:ind w:firstLine="720"/>
      </w:pPr>
      <w:r>
        <w:t xml:space="preserve">My future goal of becoming a PMHNP also makes this connection especially important. Mental health care requires trust, communication, self-awareness, and the ability to be present </w:t>
      </w:r>
      <w:r>
        <w:lastRenderedPageBreak/>
        <w:t>with people during vulnerable moments. Continuing to care for my own physical, spiritual, social, emotional, and intellectual wellness will help me become the kind of nurse—and future advanced practice nurse—who can support the whole person while also maintaining healthy professional boundaries.</w:t>
      </w:r>
    </w:p>
    <w:p w14:paraId="0A236C0D" w14:textId="77777777" w:rsidR="00886B60" w:rsidRDefault="00886B60" w:rsidP="00886B60">
      <w:pPr>
        <w:jc w:val="center"/>
      </w:pPr>
      <w:r>
        <w:rPr>
          <w:b/>
        </w:rPr>
        <w:t>My Wellness Goals and Plan for Continued Growth</w:t>
      </w:r>
    </w:p>
    <w:p w14:paraId="0BF4F469" w14:textId="77777777" w:rsidR="00886B60" w:rsidRDefault="00886B60" w:rsidP="00886B60">
      <w:pPr>
        <w:ind w:firstLine="720"/>
      </w:pPr>
      <w:r>
        <w:t>To make this plan useful beyond this assignment, I will review the five wellness areas at the beginning of each week and identify which one needs the most attention. I will use my weekly schedule to protect time for school, work, my children, exercise, rest, and personal time. I will also adjust my goals when my responsibilities change instead of giving up on the plan because one week does not go perfectly. My goal is progress and consistency, not perfection. By checking in with myself regularly, I can recognize stress earlier and make changes before I become overwhelmed.</w:t>
      </w:r>
    </w:p>
    <w:p w14:paraId="4F5110C6" w14:textId="77777777" w:rsidR="00886B60" w:rsidRDefault="00886B60" w:rsidP="00886B60">
      <w:pPr>
        <w:jc w:val="center"/>
      </w:pPr>
      <w:r>
        <w:rPr>
          <w:b/>
        </w:rPr>
        <w:t>Conclusion</w:t>
      </w:r>
    </w:p>
    <w:p w14:paraId="73FD5158" w14:textId="77777777" w:rsidR="00886B60" w:rsidRDefault="00886B60" w:rsidP="00886B60">
      <w:pPr>
        <w:ind w:firstLine="720"/>
      </w:pPr>
      <w:r>
        <w:t>This wellness plan reflects the life I am building as a mother, nurse, BSN student, and future PMHNP. Reaching my goals requires hard work, but it also requires me to take care of myself along the way. My children are part of my motivation to continue growing and to show them what persistence and education can make possible. By using realistic strategies in all five areas of wellness, I can support my health, succeed in my BSN program, continue developing as a professional nurse, and prepare for the next stage of my nursing career.</w:t>
      </w:r>
    </w:p>
    <w:p w14:paraId="0D0AB160" w14:textId="77777777" w:rsidR="00886B60" w:rsidRDefault="00886B60"/>
    <w:sectPr w:rsidR="00886B60">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4219CE" w14:textId="77777777" w:rsidR="00F716E2" w:rsidRDefault="00F716E2" w:rsidP="00886B60">
      <w:pPr>
        <w:spacing w:line="240" w:lineRule="auto"/>
      </w:pPr>
      <w:r>
        <w:separator/>
      </w:r>
    </w:p>
  </w:endnote>
  <w:endnote w:type="continuationSeparator" w:id="0">
    <w:p w14:paraId="711F990D" w14:textId="77777777" w:rsidR="00F716E2" w:rsidRDefault="00F716E2" w:rsidP="00886B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6ABF1A" w14:textId="77777777" w:rsidR="00F716E2" w:rsidRDefault="00F716E2" w:rsidP="00886B60">
      <w:pPr>
        <w:spacing w:line="240" w:lineRule="auto"/>
      </w:pPr>
      <w:r>
        <w:separator/>
      </w:r>
    </w:p>
  </w:footnote>
  <w:footnote w:type="continuationSeparator" w:id="0">
    <w:p w14:paraId="62F99128" w14:textId="77777777" w:rsidR="00F716E2" w:rsidRDefault="00F716E2" w:rsidP="00886B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2725582"/>
      <w:docPartObj>
        <w:docPartGallery w:val="Page Numbers (Top of Page)"/>
        <w:docPartUnique/>
      </w:docPartObj>
    </w:sdtPr>
    <w:sdtContent>
      <w:p w14:paraId="75A2787C" w14:textId="79188CFC" w:rsidR="00886B60" w:rsidRDefault="00886B60" w:rsidP="000D44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5951C3" w14:textId="77777777" w:rsidR="00886B60" w:rsidRDefault="00886B60" w:rsidP="00886B6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666348"/>
      <w:docPartObj>
        <w:docPartGallery w:val="Page Numbers (Top of Page)"/>
        <w:docPartUnique/>
      </w:docPartObj>
    </w:sdtPr>
    <w:sdtContent>
      <w:p w14:paraId="322E5AC6" w14:textId="33EE6610" w:rsidR="00886B60" w:rsidRDefault="00886B60" w:rsidP="000D44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1B6CEC" w14:textId="77777777" w:rsidR="00886B60" w:rsidRDefault="00886B60" w:rsidP="00886B60">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60"/>
    <w:rsid w:val="00396AAC"/>
    <w:rsid w:val="00886B60"/>
    <w:rsid w:val="008B1BB8"/>
    <w:rsid w:val="00E377D6"/>
    <w:rsid w:val="00F716E2"/>
    <w:rsid w:val="00FC6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B870D"/>
  <w15:chartTrackingRefBased/>
  <w15:docId w15:val="{5A3F197B-A9B2-E242-B643-DC2CB894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B60"/>
    <w:pPr>
      <w:spacing w:after="0" w:line="480" w:lineRule="auto"/>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886B6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86B6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86B6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86B6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86B6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86B60"/>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86B60"/>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86B60"/>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86B60"/>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B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B60"/>
    <w:rPr>
      <w:rFonts w:eastAsiaTheme="majorEastAsia" w:cstheme="majorBidi"/>
      <w:color w:val="272727" w:themeColor="text1" w:themeTint="D8"/>
    </w:rPr>
  </w:style>
  <w:style w:type="paragraph" w:styleId="Title">
    <w:name w:val="Title"/>
    <w:basedOn w:val="Normal"/>
    <w:next w:val="Normal"/>
    <w:link w:val="TitleChar"/>
    <w:uiPriority w:val="10"/>
    <w:qFormat/>
    <w:rsid w:val="00886B6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86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B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86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B60"/>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86B60"/>
    <w:rPr>
      <w:i/>
      <w:iCs/>
      <w:color w:val="404040" w:themeColor="text1" w:themeTint="BF"/>
    </w:rPr>
  </w:style>
  <w:style w:type="paragraph" w:styleId="ListParagraph">
    <w:name w:val="List Paragraph"/>
    <w:basedOn w:val="Normal"/>
    <w:uiPriority w:val="34"/>
    <w:qFormat/>
    <w:rsid w:val="00886B60"/>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886B60"/>
    <w:rPr>
      <w:i/>
      <w:iCs/>
      <w:color w:val="0F4761" w:themeColor="accent1" w:themeShade="BF"/>
    </w:rPr>
  </w:style>
  <w:style w:type="paragraph" w:styleId="IntenseQuote">
    <w:name w:val="Intense Quote"/>
    <w:basedOn w:val="Normal"/>
    <w:next w:val="Normal"/>
    <w:link w:val="IntenseQuoteChar"/>
    <w:uiPriority w:val="30"/>
    <w:qFormat/>
    <w:rsid w:val="00886B6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86B60"/>
    <w:rPr>
      <w:i/>
      <w:iCs/>
      <w:color w:val="0F4761" w:themeColor="accent1" w:themeShade="BF"/>
    </w:rPr>
  </w:style>
  <w:style w:type="character" w:styleId="IntenseReference">
    <w:name w:val="Intense Reference"/>
    <w:basedOn w:val="DefaultParagraphFont"/>
    <w:uiPriority w:val="32"/>
    <w:qFormat/>
    <w:rsid w:val="00886B60"/>
    <w:rPr>
      <w:b/>
      <w:bCs/>
      <w:smallCaps/>
      <w:color w:val="0F4761" w:themeColor="accent1" w:themeShade="BF"/>
      <w:spacing w:val="5"/>
    </w:rPr>
  </w:style>
  <w:style w:type="paragraph" w:styleId="Header">
    <w:name w:val="header"/>
    <w:basedOn w:val="Normal"/>
    <w:link w:val="HeaderChar"/>
    <w:uiPriority w:val="99"/>
    <w:unhideWhenUsed/>
    <w:rsid w:val="00886B60"/>
    <w:pPr>
      <w:tabs>
        <w:tab w:val="center" w:pos="4680"/>
        <w:tab w:val="right" w:pos="9360"/>
      </w:tabs>
      <w:spacing w:line="240" w:lineRule="auto"/>
    </w:pPr>
  </w:style>
  <w:style w:type="character" w:customStyle="1" w:styleId="HeaderChar">
    <w:name w:val="Header Char"/>
    <w:basedOn w:val="DefaultParagraphFont"/>
    <w:link w:val="Header"/>
    <w:uiPriority w:val="99"/>
    <w:rsid w:val="00886B60"/>
    <w:rPr>
      <w:rFonts w:ascii="Times New Roman" w:eastAsiaTheme="minorEastAsia" w:hAnsi="Times New Roman"/>
      <w:kern w:val="0"/>
      <w:szCs w:val="22"/>
      <w14:ligatures w14:val="none"/>
    </w:rPr>
  </w:style>
  <w:style w:type="character" w:styleId="PageNumber">
    <w:name w:val="page number"/>
    <w:basedOn w:val="DefaultParagraphFont"/>
    <w:uiPriority w:val="99"/>
    <w:semiHidden/>
    <w:unhideWhenUsed/>
    <w:rsid w:val="00886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8359</Characters>
  <Application>Microsoft Office Word</Application>
  <DocSecurity>0</DocSecurity>
  <Lines>69</Lines>
  <Paragraphs>19</Paragraphs>
  <ScaleCrop>false</ScaleCrop>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Nyrossha U Alim</dc:creator>
  <cp:keywords/>
  <dc:description/>
  <cp:lastModifiedBy>Nyrossha U Alim</cp:lastModifiedBy>
  <cp:revision>2</cp:revision>
  <dcterms:created xsi:type="dcterms:W3CDTF">2026-09-23T17:21:00Z</dcterms:created>
  <dcterms:modified xsi:type="dcterms:W3CDTF">2026-09-23T17:21:00Z</dcterms:modified>
</cp:coreProperties>
</file>